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9DD" w:rsidRPr="004149DD" w:rsidRDefault="004149DD">
      <w:pPr>
        <w:rPr>
          <w:i/>
        </w:rPr>
      </w:pPr>
      <w:r w:rsidRPr="004149DD">
        <w:rPr>
          <w:i/>
        </w:rPr>
        <w:t>Th</w:t>
      </w:r>
      <w:r>
        <w:rPr>
          <w:i/>
        </w:rPr>
        <w:t>is C</w:t>
      </w:r>
      <w:r w:rsidRPr="004149DD">
        <w:rPr>
          <w:i/>
        </w:rPr>
        <w:t xml:space="preserve">razy </w:t>
      </w:r>
      <w:r>
        <w:rPr>
          <w:i/>
        </w:rPr>
        <w:t>Field</w:t>
      </w:r>
      <w:r w:rsidRPr="004149DD">
        <w:rPr>
          <w:i/>
        </w:rPr>
        <w:t xml:space="preserve"> calle</w:t>
      </w:r>
      <w:r>
        <w:rPr>
          <w:i/>
        </w:rPr>
        <w:t>d M</w:t>
      </w:r>
      <w:r w:rsidRPr="004149DD">
        <w:rPr>
          <w:i/>
        </w:rPr>
        <w:t>athematics</w:t>
      </w:r>
    </w:p>
    <w:p w:rsidR="004149DD" w:rsidRDefault="004149DD"/>
    <w:p w:rsidR="00D35E4B" w:rsidRDefault="004149DD">
      <w:r>
        <w:t xml:space="preserve">This assignment should read like a journal. I will pose a question, and I want you to answer it before moving on to the next question. </w:t>
      </w:r>
      <w:r w:rsidR="00736AE3">
        <w:t>In order to receive all the points, you need to demonstrate that you spent time thinking about each question. (Your answers do not have to be long. They just need to be complete.)</w:t>
      </w:r>
    </w:p>
    <w:p w:rsidR="00D35E4B" w:rsidRDefault="00D35E4B"/>
    <w:p w:rsidR="00736AE3" w:rsidRDefault="00D35E4B">
      <w:r>
        <w:t xml:space="preserve">**Note: I am having you read other people’s opinions. It doesn’t mean I agree with them or that you have to agree with them. I just </w:t>
      </w:r>
      <w:r w:rsidR="00830D53">
        <w:t>found them thought provoking.</w:t>
      </w:r>
    </w:p>
    <w:p w:rsidR="00736AE3" w:rsidRDefault="00736AE3"/>
    <w:p w:rsidR="00D35E4B" w:rsidRPr="00830D53" w:rsidRDefault="00736AE3" w:rsidP="00D35E4B">
      <w:pPr>
        <w:pStyle w:val="ListParagraph"/>
        <w:numPr>
          <w:ilvl w:val="0"/>
          <w:numId w:val="1"/>
        </w:numPr>
        <w:rPr>
          <w:b/>
        </w:rPr>
      </w:pPr>
      <w:r w:rsidRPr="00830D53">
        <w:rPr>
          <w:b/>
        </w:rPr>
        <w:t xml:space="preserve">Do you think mathematics is discovered, invented, or both? Why? </w:t>
      </w:r>
    </w:p>
    <w:p w:rsidR="00D35E4B" w:rsidRPr="00D35E4B" w:rsidRDefault="00736AE3" w:rsidP="00D35E4B">
      <w:pPr>
        <w:rPr>
          <w:rFonts w:ascii="Times New Roman" w:hAnsi="Times New Roman"/>
          <w:color w:val="000000"/>
        </w:rPr>
      </w:pPr>
      <w:r>
        <w:t xml:space="preserve">[For our purposes, discovered means </w:t>
      </w:r>
      <w:r w:rsidRPr="00D35E4B">
        <w:rPr>
          <w:i/>
        </w:rPr>
        <w:t>to make known or visible</w:t>
      </w:r>
      <w:r>
        <w:t xml:space="preserve">. </w:t>
      </w:r>
      <w:r w:rsidR="00D35E4B">
        <w:t xml:space="preserve">That is, the idea was there. Someone just had to find it. </w:t>
      </w:r>
      <w:r>
        <w:t xml:space="preserve">Invented means </w:t>
      </w:r>
      <w:r w:rsidRPr="00D35E4B">
        <w:rPr>
          <w:rFonts w:ascii="Times New Roman" w:hAnsi="Times New Roman"/>
          <w:i/>
          <w:color w:val="000000"/>
        </w:rPr>
        <w:t>to produce for the first time through the use of the imagination or of ingenious thinking and experiment</w:t>
      </w:r>
      <w:r w:rsidR="00D35E4B" w:rsidRPr="00D35E4B">
        <w:rPr>
          <w:rFonts w:ascii="Times New Roman" w:hAnsi="Times New Roman"/>
          <w:i/>
          <w:color w:val="000000"/>
        </w:rPr>
        <w:t>.</w:t>
      </w:r>
      <w:r w:rsidR="00D35E4B" w:rsidRPr="00D35E4B">
        <w:rPr>
          <w:rFonts w:ascii="Times New Roman" w:hAnsi="Times New Roman"/>
          <w:color w:val="000000"/>
        </w:rPr>
        <w:t>]</w:t>
      </w:r>
    </w:p>
    <w:p w:rsidR="00D35E4B" w:rsidRDefault="00D35E4B" w:rsidP="00736AE3">
      <w:pPr>
        <w:rPr>
          <w:rFonts w:ascii="Times" w:hAnsi="Times"/>
          <w:sz w:val="20"/>
          <w:szCs w:val="20"/>
        </w:rPr>
      </w:pPr>
    </w:p>
    <w:p w:rsidR="00D35E4B" w:rsidRDefault="00D35E4B" w:rsidP="00736AE3">
      <w:pPr>
        <w:rPr>
          <w:rFonts w:ascii="Times" w:hAnsi="Times"/>
          <w:sz w:val="20"/>
          <w:szCs w:val="20"/>
        </w:rPr>
      </w:pPr>
    </w:p>
    <w:p w:rsidR="00D35E4B" w:rsidRDefault="00D35E4B" w:rsidP="00736AE3">
      <w:pPr>
        <w:rPr>
          <w:rFonts w:ascii="Times" w:hAnsi="Times"/>
          <w:szCs w:val="20"/>
        </w:rPr>
      </w:pPr>
      <w:r>
        <w:rPr>
          <w:rFonts w:ascii="Times" w:hAnsi="Times"/>
          <w:szCs w:val="20"/>
        </w:rPr>
        <w:t xml:space="preserve">2. Read </w:t>
      </w:r>
      <w:hyperlink r:id="rId5" w:history="1">
        <w:r w:rsidRPr="00954BEF">
          <w:rPr>
            <w:rStyle w:val="Hyperlink"/>
            <w:rFonts w:ascii="Times" w:hAnsi="Times"/>
            <w:szCs w:val="20"/>
          </w:rPr>
          <w:t>http://www.scientificamerican.com/article.cfm?id=why-math-works</w:t>
        </w:r>
      </w:hyperlink>
      <w:r>
        <w:rPr>
          <w:rFonts w:ascii="Times" w:hAnsi="Times"/>
          <w:szCs w:val="20"/>
        </w:rPr>
        <w:t xml:space="preserve"> and explain Albert Einstein’s quote or Eugene </w:t>
      </w:r>
      <w:proofErr w:type="spellStart"/>
      <w:r>
        <w:rPr>
          <w:rFonts w:ascii="Times" w:hAnsi="Times"/>
          <w:szCs w:val="20"/>
        </w:rPr>
        <w:t>Vigner’s</w:t>
      </w:r>
      <w:proofErr w:type="spellEnd"/>
      <w:r>
        <w:rPr>
          <w:rFonts w:ascii="Times" w:hAnsi="Times"/>
          <w:szCs w:val="20"/>
        </w:rPr>
        <w:t xml:space="preserve"> quote. </w:t>
      </w:r>
    </w:p>
    <w:p w:rsidR="00D35E4B" w:rsidRDefault="00D35E4B" w:rsidP="00736AE3">
      <w:pPr>
        <w:rPr>
          <w:rFonts w:ascii="Times" w:hAnsi="Times"/>
          <w:szCs w:val="20"/>
        </w:rPr>
      </w:pPr>
    </w:p>
    <w:p w:rsidR="00D35E4B" w:rsidRDefault="00D35E4B" w:rsidP="00736AE3">
      <w:pPr>
        <w:rPr>
          <w:rFonts w:ascii="Times" w:hAnsi="Times"/>
          <w:szCs w:val="20"/>
        </w:rPr>
      </w:pPr>
    </w:p>
    <w:p w:rsidR="00D35E4B" w:rsidRDefault="00D35E4B" w:rsidP="00736AE3">
      <w:pPr>
        <w:rPr>
          <w:rFonts w:ascii="Times" w:hAnsi="Times"/>
          <w:szCs w:val="20"/>
        </w:rPr>
      </w:pPr>
    </w:p>
    <w:p w:rsidR="00D35E4B" w:rsidRPr="00D35E4B" w:rsidRDefault="00D35E4B" w:rsidP="00D35E4B">
      <w:pPr>
        <w:rPr>
          <w:rFonts w:ascii="Times" w:hAnsi="Times"/>
          <w:szCs w:val="20"/>
        </w:rPr>
      </w:pPr>
      <w:r>
        <w:rPr>
          <w:rFonts w:ascii="Times" w:hAnsi="Times"/>
          <w:szCs w:val="20"/>
        </w:rPr>
        <w:t>3.</w:t>
      </w:r>
      <w:r w:rsidRPr="00D35E4B">
        <w:rPr>
          <w:rFonts w:ascii="Times" w:hAnsi="Times"/>
          <w:szCs w:val="20"/>
        </w:rPr>
        <w:t xml:space="preserve">Read </w:t>
      </w:r>
      <w:hyperlink r:id="rId6" w:history="1">
        <w:r w:rsidRPr="00D35E4B">
          <w:rPr>
            <w:rStyle w:val="Hyperlink"/>
            <w:rFonts w:ascii="Times" w:hAnsi="Times"/>
            <w:szCs w:val="20"/>
          </w:rPr>
          <w:t>http://www.newton.dep.anl.gov/askasci/math99/math99117.htm</w:t>
        </w:r>
      </w:hyperlink>
      <w:r w:rsidRPr="00D35E4B">
        <w:rPr>
          <w:rFonts w:ascii="Times" w:hAnsi="Times"/>
          <w:szCs w:val="20"/>
        </w:rPr>
        <w:t xml:space="preserve"> and write a summary of one of the responses. </w:t>
      </w:r>
    </w:p>
    <w:p w:rsidR="00D35E4B" w:rsidRDefault="00D35E4B" w:rsidP="00736AE3">
      <w:pPr>
        <w:rPr>
          <w:rFonts w:ascii="Times" w:hAnsi="Times"/>
          <w:szCs w:val="20"/>
        </w:rPr>
      </w:pPr>
    </w:p>
    <w:p w:rsidR="00D35E4B" w:rsidRDefault="00D35E4B" w:rsidP="00736AE3">
      <w:pPr>
        <w:rPr>
          <w:rFonts w:ascii="Times" w:hAnsi="Times"/>
          <w:szCs w:val="20"/>
        </w:rPr>
      </w:pPr>
    </w:p>
    <w:p w:rsidR="00D35E4B" w:rsidRDefault="00D35E4B" w:rsidP="00736AE3">
      <w:pPr>
        <w:rPr>
          <w:rFonts w:ascii="Times" w:hAnsi="Times"/>
          <w:szCs w:val="20"/>
        </w:rPr>
      </w:pPr>
    </w:p>
    <w:p w:rsidR="00D35E4B" w:rsidRDefault="00D35E4B" w:rsidP="00736AE3">
      <w:pPr>
        <w:rPr>
          <w:rFonts w:ascii="Times" w:hAnsi="Times"/>
          <w:szCs w:val="20"/>
        </w:rPr>
      </w:pPr>
      <w:r>
        <w:rPr>
          <w:rFonts w:ascii="Times" w:hAnsi="Times"/>
          <w:szCs w:val="20"/>
        </w:rPr>
        <w:t xml:space="preserve">Some other points to ponder: </w:t>
      </w:r>
    </w:p>
    <w:p w:rsidR="00D35E4B" w:rsidRDefault="00D35E4B" w:rsidP="00736AE3">
      <w:pPr>
        <w:rPr>
          <w:rFonts w:ascii="Times" w:hAnsi="Times"/>
          <w:szCs w:val="20"/>
        </w:rPr>
      </w:pPr>
      <w:r>
        <w:rPr>
          <w:rFonts w:ascii="Times" w:hAnsi="Times"/>
          <w:szCs w:val="20"/>
        </w:rPr>
        <w:t>There are concepts that have been developed on multiple continents at roughly the same time.</w:t>
      </w:r>
      <w:r w:rsidR="00830D53">
        <w:rPr>
          <w:rFonts w:ascii="Times" w:hAnsi="Times"/>
          <w:szCs w:val="20"/>
        </w:rPr>
        <w:t xml:space="preserve"> Remember that communication between different civilizations was next to impossible.</w:t>
      </w:r>
    </w:p>
    <w:p w:rsidR="00D35E4B" w:rsidRDefault="00D35E4B" w:rsidP="00736AE3">
      <w:pPr>
        <w:rPr>
          <w:rFonts w:ascii="Times" w:hAnsi="Times"/>
          <w:szCs w:val="20"/>
        </w:rPr>
      </w:pPr>
    </w:p>
    <w:p w:rsidR="00D35E4B" w:rsidRDefault="00D35E4B" w:rsidP="00736AE3">
      <w:pPr>
        <w:rPr>
          <w:rFonts w:ascii="Times" w:hAnsi="Times"/>
          <w:szCs w:val="20"/>
        </w:rPr>
      </w:pPr>
      <w:r>
        <w:rPr>
          <w:rFonts w:ascii="Times" w:hAnsi="Times"/>
          <w:szCs w:val="20"/>
        </w:rPr>
        <w:t xml:space="preserve">A comment I read on a blog: </w:t>
      </w:r>
      <w:r>
        <w:rPr>
          <w:rFonts w:ascii="Trebuchet MS" w:hAnsi="Trebuchet MS"/>
          <w:color w:val="333333"/>
        </w:rPr>
        <w:t>W</w:t>
      </w:r>
      <w:r w:rsidRPr="00781E99">
        <w:rPr>
          <w:rFonts w:ascii="Trebuchet MS" w:hAnsi="Trebuchet MS"/>
          <w:color w:val="333333"/>
        </w:rPr>
        <w:t>hy are you so sure that numbers are invented? Is red a human invention? How about cold?</w:t>
      </w:r>
      <w:r>
        <w:rPr>
          <w:rFonts w:ascii="Trebuchet MS" w:hAnsi="Trebuchet MS"/>
          <w:color w:val="333333"/>
          <w:shd w:val="clear" w:color="auto" w:fill="FFFFFF"/>
        </w:rPr>
        <w:t xml:space="preserve"> </w:t>
      </w:r>
      <w:r w:rsidRPr="00781E99">
        <w:rPr>
          <w:rFonts w:ascii="Trebuchet MS" w:hAnsi="Trebuchet MS"/>
          <w:color w:val="333333"/>
        </w:rPr>
        <w:t xml:space="preserve">If redness as a concept can be abstracted away from the collection of red things, and coldness as a concept can be abstracted away from the collection of cold things, then why can't </w:t>
      </w:r>
      <w:proofErr w:type="spellStart"/>
      <w:r w:rsidRPr="00781E99">
        <w:rPr>
          <w:rFonts w:ascii="Trebuchet MS" w:hAnsi="Trebuchet MS"/>
          <w:color w:val="333333"/>
        </w:rPr>
        <w:t>threeness</w:t>
      </w:r>
      <w:proofErr w:type="spellEnd"/>
      <w:r w:rsidRPr="00781E99">
        <w:rPr>
          <w:rFonts w:ascii="Trebuchet MS" w:hAnsi="Trebuchet MS"/>
          <w:color w:val="333333"/>
        </w:rPr>
        <w:t xml:space="preserve"> as a concept be abstracted away from the collection of collections of three things, without suddenly calling it "human invention"? </w:t>
      </w:r>
    </w:p>
    <w:p w:rsidR="00F11E3A" w:rsidRDefault="00F11E3A" w:rsidP="00736AE3">
      <w:pPr>
        <w:rPr>
          <w:rFonts w:ascii="Times" w:hAnsi="Times"/>
          <w:szCs w:val="20"/>
        </w:rPr>
      </w:pPr>
    </w:p>
    <w:p w:rsidR="00F11E3A" w:rsidRPr="00F11E3A" w:rsidRDefault="00F11E3A" w:rsidP="00736AE3">
      <w:pPr>
        <w:rPr>
          <w:rFonts w:ascii="Times" w:hAnsi="Times"/>
          <w:color w:val="FF0000"/>
          <w:szCs w:val="20"/>
        </w:rPr>
      </w:pPr>
      <w:r w:rsidRPr="00F11E3A">
        <w:rPr>
          <w:rFonts w:ascii="Times" w:hAnsi="Times"/>
          <w:color w:val="FF0000"/>
          <w:szCs w:val="20"/>
        </w:rPr>
        <w:t xml:space="preserve">Do not answer question 4 until we have discussed </w:t>
      </w:r>
      <w:r w:rsidR="00D27F28">
        <w:rPr>
          <w:rFonts w:ascii="Times" w:hAnsi="Times"/>
          <w:color w:val="FF0000"/>
          <w:szCs w:val="20"/>
        </w:rPr>
        <w:t xml:space="preserve">it </w:t>
      </w:r>
      <w:r w:rsidRPr="00F11E3A">
        <w:rPr>
          <w:rFonts w:ascii="Times" w:hAnsi="Times"/>
          <w:color w:val="FF0000"/>
          <w:szCs w:val="20"/>
        </w:rPr>
        <w:t>as a class.</w:t>
      </w:r>
    </w:p>
    <w:p w:rsidR="00F11E3A" w:rsidRPr="00F11E3A" w:rsidRDefault="00F11E3A" w:rsidP="00736AE3">
      <w:pPr>
        <w:rPr>
          <w:rFonts w:ascii="Times" w:hAnsi="Times"/>
          <w:color w:val="FF0000"/>
          <w:szCs w:val="20"/>
        </w:rPr>
      </w:pPr>
    </w:p>
    <w:p w:rsidR="00D35E4B" w:rsidRDefault="00D35E4B" w:rsidP="00736AE3">
      <w:pPr>
        <w:rPr>
          <w:rFonts w:ascii="Times" w:hAnsi="Times"/>
          <w:szCs w:val="20"/>
        </w:rPr>
      </w:pPr>
    </w:p>
    <w:p w:rsidR="00D35E4B" w:rsidRDefault="00D35E4B" w:rsidP="00736AE3">
      <w:pPr>
        <w:rPr>
          <w:rFonts w:ascii="Times" w:hAnsi="Times"/>
          <w:szCs w:val="20"/>
        </w:rPr>
      </w:pPr>
      <w:r>
        <w:rPr>
          <w:rFonts w:ascii="Times" w:hAnsi="Times"/>
          <w:szCs w:val="20"/>
        </w:rPr>
        <w:t xml:space="preserve">4. After reading several people’s opinions, revisit the first question. </w:t>
      </w:r>
      <w:r w:rsidRPr="00830D53">
        <w:rPr>
          <w:rFonts w:ascii="Times" w:hAnsi="Times"/>
          <w:b/>
          <w:szCs w:val="20"/>
        </w:rPr>
        <w:t xml:space="preserve">Do you think mathematics is discovered, invented, or both? </w:t>
      </w:r>
      <w:r>
        <w:rPr>
          <w:rFonts w:ascii="Times" w:hAnsi="Times"/>
          <w:szCs w:val="20"/>
        </w:rPr>
        <w:t>Give</w:t>
      </w:r>
      <w:r w:rsidRPr="002123B1">
        <w:rPr>
          <w:rFonts w:ascii="Times" w:hAnsi="Times"/>
          <w:i/>
          <w:szCs w:val="20"/>
        </w:rPr>
        <w:t xml:space="preserve"> specific</w:t>
      </w:r>
      <w:r>
        <w:rPr>
          <w:rFonts w:ascii="Times" w:hAnsi="Times"/>
          <w:szCs w:val="20"/>
        </w:rPr>
        <w:t xml:space="preserve"> examples to back up your argument. [Your answer better have at least 5 </w:t>
      </w:r>
      <w:r w:rsidR="00265845">
        <w:rPr>
          <w:rFonts w:ascii="Times" w:hAnsi="Times"/>
          <w:szCs w:val="20"/>
        </w:rPr>
        <w:t xml:space="preserve">quality </w:t>
      </w:r>
      <w:r>
        <w:rPr>
          <w:rFonts w:ascii="Times" w:hAnsi="Times"/>
          <w:szCs w:val="20"/>
        </w:rPr>
        <w:t>sentences.]</w:t>
      </w:r>
    </w:p>
    <w:p w:rsidR="00D35E4B" w:rsidRDefault="00D35E4B" w:rsidP="00736AE3">
      <w:pPr>
        <w:rPr>
          <w:rFonts w:ascii="Times" w:hAnsi="Times"/>
          <w:szCs w:val="20"/>
        </w:rPr>
      </w:pPr>
    </w:p>
    <w:p w:rsidR="00830D53" w:rsidRDefault="00830D53" w:rsidP="00736AE3">
      <w:pPr>
        <w:rPr>
          <w:rFonts w:ascii="Times" w:hAnsi="Times"/>
          <w:szCs w:val="20"/>
        </w:rPr>
      </w:pPr>
    </w:p>
    <w:p w:rsidR="00830D53" w:rsidRDefault="00830D53" w:rsidP="00736AE3">
      <w:pPr>
        <w:rPr>
          <w:rFonts w:ascii="Times" w:hAnsi="Times"/>
          <w:szCs w:val="20"/>
        </w:rPr>
      </w:pPr>
    </w:p>
    <w:p w:rsidR="00830D53" w:rsidRDefault="00830D53" w:rsidP="00736AE3">
      <w:pPr>
        <w:rPr>
          <w:rFonts w:ascii="Times" w:hAnsi="Times"/>
          <w:szCs w:val="20"/>
        </w:rPr>
      </w:pPr>
      <w:r>
        <w:rPr>
          <w:rFonts w:ascii="Times" w:hAnsi="Times"/>
          <w:szCs w:val="20"/>
        </w:rPr>
        <w:t>Due Monday</w:t>
      </w:r>
    </w:p>
    <w:p w:rsidR="00830D53" w:rsidRDefault="00830D53" w:rsidP="00736AE3">
      <w:pPr>
        <w:rPr>
          <w:rFonts w:ascii="Times" w:hAnsi="Times"/>
          <w:szCs w:val="20"/>
        </w:rPr>
      </w:pPr>
      <w:r>
        <w:rPr>
          <w:rFonts w:ascii="Times" w:hAnsi="Times"/>
          <w:szCs w:val="20"/>
        </w:rPr>
        <w:t>Question 1: 2 points</w:t>
      </w:r>
    </w:p>
    <w:p w:rsidR="00830D53" w:rsidRDefault="00830D53" w:rsidP="00736AE3">
      <w:pPr>
        <w:rPr>
          <w:rFonts w:ascii="Times" w:hAnsi="Times"/>
          <w:szCs w:val="20"/>
        </w:rPr>
      </w:pPr>
      <w:r>
        <w:rPr>
          <w:rFonts w:ascii="Times" w:hAnsi="Times"/>
          <w:szCs w:val="20"/>
        </w:rPr>
        <w:t>Question 2: 1 point</w:t>
      </w:r>
    </w:p>
    <w:p w:rsidR="00830D53" w:rsidRDefault="00830D53" w:rsidP="00736AE3">
      <w:pPr>
        <w:rPr>
          <w:rFonts w:ascii="Times" w:hAnsi="Times"/>
          <w:szCs w:val="20"/>
        </w:rPr>
      </w:pPr>
      <w:r>
        <w:rPr>
          <w:rFonts w:ascii="Times" w:hAnsi="Times"/>
          <w:szCs w:val="20"/>
        </w:rPr>
        <w:t>Question 3: 2 points</w:t>
      </w:r>
    </w:p>
    <w:p w:rsidR="00736AE3" w:rsidRPr="00D35E4B" w:rsidRDefault="00830D53" w:rsidP="00736AE3">
      <w:pPr>
        <w:rPr>
          <w:rFonts w:ascii="Times" w:hAnsi="Times"/>
          <w:szCs w:val="20"/>
        </w:rPr>
      </w:pPr>
      <w:r>
        <w:rPr>
          <w:rFonts w:ascii="Times" w:hAnsi="Times"/>
          <w:szCs w:val="20"/>
        </w:rPr>
        <w:t>Question 4: 5 points</w:t>
      </w:r>
    </w:p>
    <w:p w:rsidR="00736AE3" w:rsidRPr="00736AE3" w:rsidRDefault="00736AE3">
      <w:pPr>
        <w:rPr>
          <w:i/>
        </w:rPr>
      </w:pPr>
    </w:p>
    <w:p w:rsidR="00736AE3" w:rsidRDefault="00736AE3"/>
    <w:p w:rsidR="00B25582" w:rsidRDefault="00D27F28"/>
    <w:sectPr w:rsidR="00B25582" w:rsidSect="00191473">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E73024"/>
    <w:multiLevelType w:val="hybridMultilevel"/>
    <w:tmpl w:val="2376B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149DD"/>
    <w:rsid w:val="002123B1"/>
    <w:rsid w:val="00265845"/>
    <w:rsid w:val="004149DD"/>
    <w:rsid w:val="00736AE3"/>
    <w:rsid w:val="00830D53"/>
    <w:rsid w:val="00B30214"/>
    <w:rsid w:val="00D27F28"/>
    <w:rsid w:val="00D35E4B"/>
    <w:rsid w:val="00ED666A"/>
    <w:rsid w:val="00F11E3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58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736AE3"/>
  </w:style>
  <w:style w:type="paragraph" w:styleId="ListParagraph">
    <w:name w:val="List Paragraph"/>
    <w:basedOn w:val="Normal"/>
    <w:uiPriority w:val="34"/>
    <w:qFormat/>
    <w:rsid w:val="00D35E4B"/>
    <w:pPr>
      <w:ind w:left="720"/>
      <w:contextualSpacing/>
    </w:pPr>
  </w:style>
  <w:style w:type="character" w:styleId="Hyperlink">
    <w:name w:val="Hyperlink"/>
    <w:basedOn w:val="DefaultParagraphFont"/>
    <w:uiPriority w:val="99"/>
    <w:semiHidden/>
    <w:unhideWhenUsed/>
    <w:rsid w:val="00D35E4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0391693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cientificamerican.com/article.cfm?id=why-math-works" TargetMode="External"/><Relationship Id="rId6" Type="http://schemas.openxmlformats.org/officeDocument/2006/relationships/hyperlink" Target="http://www.newton.dep.anl.gov/askasci/math99/math99117.ht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338</Words>
  <Characters>1930</Characters>
  <Application>Microsoft Macintosh Word</Application>
  <DocSecurity>0</DocSecurity>
  <Lines>16</Lines>
  <Paragraphs>3</Paragraphs>
  <ScaleCrop>false</ScaleCrop>
  <Company>Van Meter CSD</Company>
  <LinksUpToDate>false</LinksUpToDate>
  <CharactersWithSpaces>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Meter CSD</dc:creator>
  <cp:keywords/>
  <cp:lastModifiedBy>Van Meter CSD</cp:lastModifiedBy>
  <cp:revision>8</cp:revision>
  <dcterms:created xsi:type="dcterms:W3CDTF">2011-10-25T19:39:00Z</dcterms:created>
  <dcterms:modified xsi:type="dcterms:W3CDTF">2011-10-27T14:42:00Z</dcterms:modified>
</cp:coreProperties>
</file>